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0BCDF9E" w14:textId="77777777" w:rsidR="00842B88" w:rsidRDefault="00842B88" w:rsidP="00842B88">
      <w:pPr>
        <w:spacing w:after="0" w:line="240" w:lineRule="auto"/>
      </w:pPr>
    </w:p>
    <w:p w14:paraId="2B43E3D0" w14:textId="77777777" w:rsidR="009029CF" w:rsidRDefault="009029CF" w:rsidP="00842B88">
      <w:pPr>
        <w:spacing w:after="0" w:line="240" w:lineRule="auto"/>
      </w:pPr>
    </w:p>
    <w:p w14:paraId="751E5FB6" w14:textId="77777777" w:rsidR="009029CF" w:rsidRDefault="009029CF" w:rsidP="00842B88">
      <w:pPr>
        <w:spacing w:after="0" w:line="240" w:lineRule="auto"/>
      </w:pPr>
    </w:p>
    <w:p w14:paraId="31FB047D" w14:textId="77777777" w:rsidR="009029CF" w:rsidRDefault="009029CF" w:rsidP="00842B88">
      <w:pPr>
        <w:spacing w:after="0" w:line="240" w:lineRule="auto"/>
      </w:pPr>
    </w:p>
    <w:p w14:paraId="31E88BB9" w14:textId="77777777" w:rsidR="009029CF" w:rsidRDefault="009029CF" w:rsidP="00842B88">
      <w:pPr>
        <w:spacing w:after="0" w:line="240" w:lineRule="auto"/>
      </w:pPr>
    </w:p>
    <w:p w14:paraId="12C0BD4D" w14:textId="77777777" w:rsidR="009029CF" w:rsidRDefault="009029CF" w:rsidP="00842B88">
      <w:pPr>
        <w:spacing w:after="0" w:line="240" w:lineRule="auto"/>
      </w:pPr>
    </w:p>
    <w:p w14:paraId="28DB909C" w14:textId="77777777" w:rsidR="00842B88" w:rsidRPr="00456063" w:rsidRDefault="00842B88" w:rsidP="00842B88">
      <w:pPr>
        <w:spacing w:after="0" w:line="240" w:lineRule="auto"/>
        <w:rPr>
          <w:b/>
        </w:rPr>
      </w:pPr>
      <w:r w:rsidRPr="00456063">
        <w:rPr>
          <w:b/>
        </w:rPr>
        <w:t>Servidor público:</w:t>
      </w:r>
    </w:p>
    <w:tbl>
      <w:tblPr>
        <w:tblStyle w:val="Tablaconcuadrcula"/>
        <w:tblW w:w="10060" w:type="dxa"/>
        <w:tblLook w:val="04A0" w:firstRow="1" w:lastRow="0" w:firstColumn="1" w:lastColumn="0" w:noHBand="0" w:noVBand="1"/>
      </w:tblPr>
      <w:tblGrid>
        <w:gridCol w:w="3539"/>
        <w:gridCol w:w="3119"/>
        <w:gridCol w:w="3402"/>
      </w:tblGrid>
      <w:tr w:rsidR="00842B88" w14:paraId="21B637F1" w14:textId="77777777" w:rsidTr="00724627">
        <w:trPr>
          <w:trHeight w:val="454"/>
        </w:trPr>
        <w:tc>
          <w:tcPr>
            <w:tcW w:w="3539" w:type="dxa"/>
            <w:tcBorders>
              <w:bottom w:val="single" w:sz="4" w:space="0" w:color="auto"/>
            </w:tcBorders>
            <w:vAlign w:val="center"/>
          </w:tcPr>
          <w:p w14:paraId="0A476CD8" w14:textId="0601622B" w:rsidR="00842B88" w:rsidRDefault="00F26A52" w:rsidP="00D05561">
            <w:pPr>
              <w:spacing w:line="240" w:lineRule="auto"/>
              <w:jc w:val="center"/>
            </w:pPr>
            <w:r>
              <w:t>ENRIQUE ALBERTO</w:t>
            </w:r>
          </w:p>
        </w:tc>
        <w:tc>
          <w:tcPr>
            <w:tcW w:w="3119" w:type="dxa"/>
            <w:tcBorders>
              <w:bottom w:val="single" w:sz="4" w:space="0" w:color="auto"/>
            </w:tcBorders>
            <w:vAlign w:val="center"/>
          </w:tcPr>
          <w:p w14:paraId="71274879" w14:textId="71240F3F" w:rsidR="00842B88" w:rsidRDefault="00F26A52" w:rsidP="00D05561">
            <w:pPr>
              <w:spacing w:line="240" w:lineRule="auto"/>
              <w:jc w:val="center"/>
            </w:pPr>
            <w:r>
              <w:t>YAMA</w:t>
            </w:r>
          </w:p>
        </w:tc>
        <w:tc>
          <w:tcPr>
            <w:tcW w:w="3402" w:type="dxa"/>
            <w:tcBorders>
              <w:bottom w:val="single" w:sz="4" w:space="0" w:color="auto"/>
            </w:tcBorders>
            <w:vAlign w:val="center"/>
          </w:tcPr>
          <w:p w14:paraId="0B143808" w14:textId="6B44E298" w:rsidR="00842B88" w:rsidRDefault="00F26A52" w:rsidP="00F26A52">
            <w:pPr>
              <w:spacing w:line="240" w:lineRule="auto"/>
              <w:jc w:val="center"/>
            </w:pPr>
            <w:r>
              <w:t>HERNÁNDEZ</w:t>
            </w:r>
          </w:p>
        </w:tc>
      </w:tr>
      <w:tr w:rsidR="00842B88" w14:paraId="6C6E50F8" w14:textId="77777777" w:rsidTr="00724627">
        <w:tc>
          <w:tcPr>
            <w:tcW w:w="353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68CD265" w14:textId="77777777" w:rsidR="00842B88" w:rsidRDefault="00842B88" w:rsidP="00724627">
            <w:pPr>
              <w:spacing w:line="240" w:lineRule="auto"/>
              <w:jc w:val="center"/>
            </w:pPr>
            <w:r>
              <w:t>Nombre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3704F39" w14:textId="77777777" w:rsidR="00842B88" w:rsidRDefault="00842B88" w:rsidP="00724627">
            <w:pPr>
              <w:spacing w:line="240" w:lineRule="auto"/>
              <w:jc w:val="center"/>
            </w:pPr>
            <w:r>
              <w:t>Apellido Paterno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69C1214" w14:textId="77777777" w:rsidR="00842B88" w:rsidRDefault="00842B88" w:rsidP="00724627">
            <w:pPr>
              <w:spacing w:line="240" w:lineRule="auto"/>
              <w:jc w:val="center"/>
            </w:pPr>
            <w:r>
              <w:t>Apellido Materno</w:t>
            </w:r>
          </w:p>
        </w:tc>
      </w:tr>
    </w:tbl>
    <w:p w14:paraId="5F2533C7" w14:textId="77777777" w:rsidR="00842B88" w:rsidRPr="00456063" w:rsidRDefault="00842B88" w:rsidP="00842B88">
      <w:pPr>
        <w:spacing w:after="0" w:line="240" w:lineRule="auto"/>
        <w:rPr>
          <w:b/>
        </w:rPr>
      </w:pPr>
      <w:r w:rsidRPr="00456063">
        <w:rPr>
          <w:b/>
        </w:rPr>
        <w:t>Área de adscripción</w:t>
      </w:r>
    </w:p>
    <w:tbl>
      <w:tblPr>
        <w:tblStyle w:val="Tablaconcuadrcula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842B88" w14:paraId="06DF7210" w14:textId="77777777" w:rsidTr="00724627">
        <w:trPr>
          <w:trHeight w:val="454"/>
        </w:trPr>
        <w:tc>
          <w:tcPr>
            <w:tcW w:w="10060" w:type="dxa"/>
            <w:vAlign w:val="center"/>
          </w:tcPr>
          <w:p w14:paraId="31403289" w14:textId="77777777" w:rsidR="00842B88" w:rsidRDefault="00842B88" w:rsidP="00D05561">
            <w:pPr>
              <w:spacing w:line="240" w:lineRule="auto"/>
              <w:jc w:val="center"/>
            </w:pPr>
            <w:r>
              <w:t>DIRECCION GENERAL DE INFRAESTRUCTURA PÚBLICA</w:t>
            </w:r>
          </w:p>
        </w:tc>
      </w:tr>
    </w:tbl>
    <w:p w14:paraId="45277D72" w14:textId="77777777" w:rsidR="00842B88" w:rsidRDefault="00842B88" w:rsidP="00842B88">
      <w:pPr>
        <w:spacing w:after="0" w:line="240" w:lineRule="auto"/>
      </w:pPr>
    </w:p>
    <w:p w14:paraId="170449A5" w14:textId="77777777" w:rsidR="00842B88" w:rsidRPr="00456063" w:rsidRDefault="00842B88" w:rsidP="00842B88">
      <w:pPr>
        <w:spacing w:after="0" w:line="240" w:lineRule="auto"/>
        <w:rPr>
          <w:b/>
        </w:rPr>
      </w:pPr>
      <w:r w:rsidRPr="00456063">
        <w:rPr>
          <w:b/>
        </w:rPr>
        <w:t>Denominación de la Comisión</w:t>
      </w:r>
    </w:p>
    <w:tbl>
      <w:tblPr>
        <w:tblStyle w:val="Tablaconcuadrcula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842B88" w14:paraId="3B422C3B" w14:textId="77777777" w:rsidTr="00724627">
        <w:trPr>
          <w:trHeight w:val="454"/>
        </w:trPr>
        <w:tc>
          <w:tcPr>
            <w:tcW w:w="10060" w:type="dxa"/>
            <w:vAlign w:val="center"/>
          </w:tcPr>
          <w:p w14:paraId="1A8A0082" w14:textId="37CC57DA" w:rsidR="00842B88" w:rsidRDefault="001D3D16" w:rsidP="00724627">
            <w:pPr>
              <w:spacing w:line="240" w:lineRule="auto"/>
            </w:pPr>
            <w:r>
              <w:t>ASISTIR A LA AUDITORIA SUPERIOR DEL ESTADO EN QUINTANA ROO A PRESENTAR DOCUMENTACIÓN DE SOLVENTACIÓN DE OBRA PÚBLICA 2023.</w:t>
            </w:r>
          </w:p>
        </w:tc>
      </w:tr>
    </w:tbl>
    <w:p w14:paraId="74A7A554" w14:textId="77777777" w:rsidR="00842B88" w:rsidRDefault="00842B88" w:rsidP="00842B88">
      <w:pPr>
        <w:spacing w:after="0" w:line="240" w:lineRule="auto"/>
      </w:pPr>
    </w:p>
    <w:p w14:paraId="5E7E75CF" w14:textId="77777777" w:rsidR="00842B88" w:rsidRPr="00456063" w:rsidRDefault="00842B88" w:rsidP="00842B88">
      <w:pPr>
        <w:spacing w:after="0" w:line="240" w:lineRule="auto"/>
        <w:rPr>
          <w:b/>
        </w:rPr>
      </w:pPr>
      <w:r w:rsidRPr="00456063">
        <w:rPr>
          <w:b/>
        </w:rPr>
        <w:t>Motivo de la Comisión:</w:t>
      </w:r>
    </w:p>
    <w:tbl>
      <w:tblPr>
        <w:tblStyle w:val="Tablaconcuadrcula"/>
        <w:tblW w:w="100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20"/>
        <w:gridCol w:w="484"/>
        <w:gridCol w:w="236"/>
        <w:gridCol w:w="2160"/>
        <w:gridCol w:w="540"/>
        <w:gridCol w:w="360"/>
        <w:gridCol w:w="4140"/>
        <w:gridCol w:w="540"/>
      </w:tblGrid>
      <w:tr w:rsidR="00842B88" w14:paraId="0F32D3C5" w14:textId="77777777" w:rsidTr="00724627">
        <w:trPr>
          <w:trHeight w:val="454"/>
        </w:trPr>
        <w:tc>
          <w:tcPr>
            <w:tcW w:w="1620" w:type="dxa"/>
            <w:tcBorders>
              <w:right w:val="single" w:sz="4" w:space="0" w:color="auto"/>
            </w:tcBorders>
            <w:vAlign w:val="center"/>
          </w:tcPr>
          <w:p w14:paraId="347A6E6D" w14:textId="77777777" w:rsidR="00842B88" w:rsidRDefault="00842B88" w:rsidP="00724627">
            <w:pPr>
              <w:spacing w:line="240" w:lineRule="auto"/>
            </w:pPr>
            <w:r>
              <w:t xml:space="preserve">Capacitación 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EB1879" w14:textId="77777777" w:rsidR="00842B88" w:rsidRDefault="00842B88" w:rsidP="00724627">
            <w:pPr>
              <w:spacing w:line="240" w:lineRule="auto"/>
            </w:pPr>
          </w:p>
        </w:tc>
        <w:tc>
          <w:tcPr>
            <w:tcW w:w="236" w:type="dxa"/>
            <w:tcBorders>
              <w:left w:val="single" w:sz="4" w:space="0" w:color="auto"/>
            </w:tcBorders>
            <w:vAlign w:val="center"/>
          </w:tcPr>
          <w:p w14:paraId="7116C1BB" w14:textId="77777777" w:rsidR="00842B88" w:rsidRDefault="00842B88" w:rsidP="00724627">
            <w:pPr>
              <w:spacing w:line="240" w:lineRule="auto"/>
            </w:pPr>
          </w:p>
        </w:tc>
        <w:tc>
          <w:tcPr>
            <w:tcW w:w="2160" w:type="dxa"/>
            <w:tcBorders>
              <w:right w:val="single" w:sz="4" w:space="0" w:color="auto"/>
            </w:tcBorders>
            <w:vAlign w:val="center"/>
          </w:tcPr>
          <w:p w14:paraId="111312BB" w14:textId="77777777" w:rsidR="00842B88" w:rsidRDefault="00842B88" w:rsidP="00724627">
            <w:pPr>
              <w:spacing w:line="240" w:lineRule="auto"/>
              <w:ind w:left="252"/>
            </w:pPr>
            <w:r>
              <w:t>Representación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C243B6" w14:textId="77777777" w:rsidR="00842B88" w:rsidRDefault="00842B88" w:rsidP="00724627">
            <w:pPr>
              <w:spacing w:line="240" w:lineRule="auto"/>
            </w:pPr>
          </w:p>
        </w:tc>
        <w:tc>
          <w:tcPr>
            <w:tcW w:w="360" w:type="dxa"/>
            <w:tcBorders>
              <w:left w:val="single" w:sz="4" w:space="0" w:color="auto"/>
            </w:tcBorders>
            <w:vAlign w:val="center"/>
          </w:tcPr>
          <w:p w14:paraId="6EAC644C" w14:textId="77777777" w:rsidR="00842B88" w:rsidRDefault="00842B88" w:rsidP="00724627">
            <w:pPr>
              <w:spacing w:line="240" w:lineRule="auto"/>
            </w:pPr>
          </w:p>
        </w:tc>
        <w:tc>
          <w:tcPr>
            <w:tcW w:w="4140" w:type="dxa"/>
            <w:tcBorders>
              <w:right w:val="single" w:sz="4" w:space="0" w:color="auto"/>
            </w:tcBorders>
            <w:vAlign w:val="center"/>
          </w:tcPr>
          <w:p w14:paraId="6690A6E0" w14:textId="77777777" w:rsidR="00842B88" w:rsidRDefault="00842B88" w:rsidP="00724627">
            <w:pPr>
              <w:spacing w:line="240" w:lineRule="auto"/>
              <w:ind w:left="-37"/>
            </w:pPr>
            <w:r>
              <w:t>Entrega y/o recepción de documentación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5ED589" w14:textId="4C9733E9" w:rsidR="00842B88" w:rsidRDefault="00915FD9" w:rsidP="00915FD9">
            <w:pPr>
              <w:spacing w:line="240" w:lineRule="auto"/>
              <w:jc w:val="center"/>
            </w:pPr>
            <w:r>
              <w:t>X</w:t>
            </w:r>
          </w:p>
        </w:tc>
      </w:tr>
    </w:tbl>
    <w:p w14:paraId="2BF2EEBB" w14:textId="77777777" w:rsidR="00842B88" w:rsidRDefault="00842B88" w:rsidP="00842B88">
      <w:pPr>
        <w:spacing w:after="0" w:line="240" w:lineRule="auto"/>
      </w:pPr>
    </w:p>
    <w:tbl>
      <w:tblPr>
        <w:tblStyle w:val="Tablaconcuadrcula"/>
        <w:tblW w:w="100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1"/>
        <w:gridCol w:w="589"/>
        <w:gridCol w:w="1415"/>
        <w:gridCol w:w="7210"/>
      </w:tblGrid>
      <w:tr w:rsidR="00842B88" w14:paraId="6A82ACD9" w14:textId="77777777" w:rsidTr="00724627">
        <w:trPr>
          <w:trHeight w:val="454"/>
        </w:trPr>
        <w:tc>
          <w:tcPr>
            <w:tcW w:w="851" w:type="dxa"/>
            <w:tcBorders>
              <w:right w:val="single" w:sz="4" w:space="0" w:color="auto"/>
            </w:tcBorders>
            <w:vAlign w:val="center"/>
          </w:tcPr>
          <w:p w14:paraId="21BD3E52" w14:textId="77777777" w:rsidR="00842B88" w:rsidRDefault="00842B88" w:rsidP="00724627">
            <w:pPr>
              <w:spacing w:line="240" w:lineRule="auto"/>
            </w:pPr>
            <w:r>
              <w:t xml:space="preserve">Otro 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0CA714" w14:textId="77777777" w:rsidR="00842B88" w:rsidRDefault="00842B88" w:rsidP="00724627">
            <w:pPr>
              <w:spacing w:line="240" w:lineRule="auto"/>
            </w:pPr>
            <w:r>
              <w:t xml:space="preserve"> X</w:t>
            </w:r>
          </w:p>
        </w:tc>
        <w:tc>
          <w:tcPr>
            <w:tcW w:w="141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4729B8F" w14:textId="77777777" w:rsidR="00842B88" w:rsidRDefault="00842B88" w:rsidP="00724627">
            <w:pPr>
              <w:spacing w:line="240" w:lineRule="auto"/>
            </w:pPr>
            <w:r>
              <w:t xml:space="preserve">    especificar</w:t>
            </w:r>
          </w:p>
        </w:tc>
        <w:tc>
          <w:tcPr>
            <w:tcW w:w="7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C68900" w14:textId="3A8EBF9B" w:rsidR="00842B88" w:rsidRDefault="003F5BD8" w:rsidP="00724627">
            <w:pPr>
              <w:spacing w:line="240" w:lineRule="auto"/>
            </w:pPr>
            <w:r>
              <w:t>ASISTENCIA Y ENTREGA DE DOCUMENTACIÓN EN REUNIÓN DE AUDITORIA.</w:t>
            </w:r>
          </w:p>
        </w:tc>
      </w:tr>
    </w:tbl>
    <w:p w14:paraId="322DF798" w14:textId="77777777" w:rsidR="00842B88" w:rsidRDefault="00842B88" w:rsidP="00842B88">
      <w:pPr>
        <w:spacing w:after="0" w:line="240" w:lineRule="auto"/>
      </w:pPr>
    </w:p>
    <w:p w14:paraId="2880583D" w14:textId="77777777" w:rsidR="00842B88" w:rsidRPr="00456063" w:rsidRDefault="00842B88" w:rsidP="00842B88">
      <w:pPr>
        <w:spacing w:after="0" w:line="240" w:lineRule="auto"/>
        <w:rPr>
          <w:b/>
        </w:rPr>
      </w:pPr>
      <w:r>
        <w:rPr>
          <w:b/>
        </w:rPr>
        <w:t>Resumen de Actividades de la Comisión</w:t>
      </w:r>
    </w:p>
    <w:tbl>
      <w:tblPr>
        <w:tblStyle w:val="Tablaconcuadrcula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842B88" w14:paraId="1A6CF410" w14:textId="77777777" w:rsidTr="00724627">
        <w:trPr>
          <w:trHeight w:val="2268"/>
        </w:trPr>
        <w:tc>
          <w:tcPr>
            <w:tcW w:w="10060" w:type="dxa"/>
            <w:vAlign w:val="center"/>
          </w:tcPr>
          <w:p w14:paraId="5EC5E3B7" w14:textId="63466938" w:rsidR="00842B88" w:rsidRDefault="00842B88" w:rsidP="00724627">
            <w:pPr>
              <w:spacing w:line="240" w:lineRule="auto"/>
            </w:pPr>
            <w:r w:rsidRPr="00DF3C1B">
              <w:rPr>
                <w:b/>
                <w:bCs/>
              </w:rPr>
              <w:t>Fecha de la comisión:</w:t>
            </w:r>
            <w:r>
              <w:t xml:space="preserve"> </w:t>
            </w:r>
            <w:r w:rsidR="003F5BD8">
              <w:t>04/FEBRERO/2025.</w:t>
            </w:r>
          </w:p>
          <w:p w14:paraId="68BDCF3A" w14:textId="57EC1613" w:rsidR="00842B88" w:rsidRDefault="00842B88" w:rsidP="00724627">
            <w:pPr>
              <w:spacing w:after="160" w:line="259" w:lineRule="auto"/>
            </w:pPr>
            <w:r w:rsidRPr="00992883">
              <w:rPr>
                <w:b/>
              </w:rPr>
              <w:t>Actividades:</w:t>
            </w:r>
            <w:r w:rsidR="00DF3C1B">
              <w:rPr>
                <w:b/>
              </w:rPr>
              <w:t xml:space="preserve"> </w:t>
            </w:r>
            <w:r w:rsidR="001D3D16">
              <w:t xml:space="preserve">COMISIÓN PARA ASISITIR A LA AUDITORIA SUPERIOR DEL ESTADO (ASEQROO) EN LA CIUDAD DE CHETUMAL, QUINTANA ROO PARA REALIZAR LA ENTREGA DE LA DOCUMENTACIÓN RELACIONADAS A LAS OBSERVACIONES DE ACLARACIÓN DE RESULTADOS EN LA AUDITORIA DE OBRA </w:t>
            </w:r>
            <w:r w:rsidR="00EF71B3">
              <w:t>PÚBLICA DEL AÑO FISCAL 2023.</w:t>
            </w:r>
            <w:r w:rsidR="001D3D16">
              <w:t xml:space="preserve"> </w:t>
            </w:r>
          </w:p>
          <w:p w14:paraId="54C3C58D" w14:textId="25889E04" w:rsidR="00842B88" w:rsidRPr="00992883" w:rsidRDefault="00842B88" w:rsidP="00724627">
            <w:pPr>
              <w:spacing w:line="240" w:lineRule="auto"/>
              <w:jc w:val="both"/>
            </w:pPr>
            <w:r w:rsidRPr="00992883">
              <w:rPr>
                <w:b/>
              </w:rPr>
              <w:t>Objetivos:</w:t>
            </w:r>
            <w:r>
              <w:rPr>
                <w:b/>
              </w:rPr>
              <w:t xml:space="preserve"> </w:t>
            </w:r>
            <w:r w:rsidR="00DF3C1B" w:rsidRPr="00DF3C1B">
              <w:rPr>
                <w:bCs/>
              </w:rPr>
              <w:t>ASISTENCIA Y ENTREGA DE DOCUMENTACIÓN.</w:t>
            </w:r>
          </w:p>
          <w:p w14:paraId="757E981F" w14:textId="4EEEB730" w:rsidR="00842B88" w:rsidRDefault="00842B88" w:rsidP="00724627">
            <w:pPr>
              <w:autoSpaceDE w:val="0"/>
              <w:autoSpaceDN w:val="0"/>
              <w:adjustRightInd w:val="0"/>
              <w:spacing w:after="0" w:line="240" w:lineRule="auto"/>
            </w:pPr>
            <w:r w:rsidRPr="00992883">
              <w:rPr>
                <w:b/>
              </w:rPr>
              <w:t>Descripción:</w:t>
            </w:r>
            <w:r w:rsidRPr="00992883">
              <w:t xml:space="preserve"> </w:t>
            </w:r>
            <w:r w:rsidR="0052305C">
              <w:t>COMISIÓN PARA ASISTIR Y ENTREGAR DOCUMENTACIÓN A LA AUDITORIA SUPERIOR DEL ESTADO (ASEQROO) EN LA CIUDAD DE CHETUMAL.</w:t>
            </w:r>
          </w:p>
          <w:p w14:paraId="149EDEAA" w14:textId="77777777" w:rsidR="00842B88" w:rsidRPr="006159C6" w:rsidRDefault="00842B88" w:rsidP="00724627">
            <w:pPr>
              <w:autoSpaceDE w:val="0"/>
              <w:autoSpaceDN w:val="0"/>
              <w:adjustRightInd w:val="0"/>
              <w:spacing w:after="0" w:line="240" w:lineRule="auto"/>
              <w:rPr>
                <w:sz w:val="12"/>
                <w:szCs w:val="12"/>
              </w:rPr>
            </w:pPr>
          </w:p>
          <w:p w14:paraId="2DD0EDE9" w14:textId="77777777" w:rsidR="00842B88" w:rsidRPr="00992883" w:rsidRDefault="00842B88" w:rsidP="00724627">
            <w:pPr>
              <w:spacing w:line="240" w:lineRule="auto"/>
            </w:pPr>
            <w:r w:rsidRPr="00992883">
              <w:rPr>
                <w:b/>
              </w:rPr>
              <w:t xml:space="preserve">Resultados: </w:t>
            </w:r>
            <w:r w:rsidRPr="00992883">
              <w:t>SE CUMPLIÓ CON LA COMISIÓN S</w:t>
            </w:r>
            <w:r>
              <w:t>ATISFACTORIAMENTE</w:t>
            </w:r>
            <w:r w:rsidRPr="00992883">
              <w:t>.</w:t>
            </w:r>
          </w:p>
          <w:p w14:paraId="4343C86E" w14:textId="77777777" w:rsidR="00842B88" w:rsidRDefault="00842B88" w:rsidP="00724627">
            <w:pPr>
              <w:spacing w:line="240" w:lineRule="auto"/>
            </w:pPr>
          </w:p>
        </w:tc>
      </w:tr>
    </w:tbl>
    <w:p w14:paraId="60DBC3F5" w14:textId="77777777" w:rsidR="00842B88" w:rsidRDefault="00842B88" w:rsidP="00842B88">
      <w:pPr>
        <w:spacing w:after="0" w:line="240" w:lineRule="auto"/>
      </w:pPr>
    </w:p>
    <w:p w14:paraId="69F9660B" w14:textId="77777777" w:rsidR="00842B88" w:rsidRDefault="00842B88" w:rsidP="00842B88">
      <w:pPr>
        <w:spacing w:after="0" w:line="240" w:lineRule="auto"/>
      </w:pPr>
    </w:p>
    <w:p w14:paraId="1FCC9E3F" w14:textId="77777777" w:rsidR="00842B88" w:rsidRDefault="00842B88" w:rsidP="00842B88">
      <w:pPr>
        <w:spacing w:after="0" w:line="240" w:lineRule="auto"/>
      </w:pPr>
    </w:p>
    <w:p w14:paraId="1441F6AB" w14:textId="77777777" w:rsidR="009029CF" w:rsidRDefault="009029CF" w:rsidP="00842B88">
      <w:pPr>
        <w:spacing w:after="0" w:line="240" w:lineRule="auto"/>
      </w:pPr>
    </w:p>
    <w:p w14:paraId="4CDE2B59" w14:textId="77777777" w:rsidR="009029CF" w:rsidRDefault="009029CF" w:rsidP="00842B88">
      <w:pPr>
        <w:spacing w:after="0" w:line="240" w:lineRule="auto"/>
      </w:pPr>
    </w:p>
    <w:p w14:paraId="44BD7238" w14:textId="77777777" w:rsidR="00842B88" w:rsidRDefault="00842B88" w:rsidP="00842B88">
      <w:pPr>
        <w:spacing w:after="0" w:line="240" w:lineRule="auto"/>
      </w:pPr>
    </w:p>
    <w:p w14:paraId="19C92AD2" w14:textId="77777777" w:rsidR="00A44095" w:rsidRDefault="00A44095" w:rsidP="00842B88">
      <w:pPr>
        <w:spacing w:after="0" w:line="240" w:lineRule="auto"/>
      </w:pPr>
    </w:p>
    <w:p w14:paraId="32D3A8A2" w14:textId="77777777" w:rsidR="00842B88" w:rsidRDefault="00842B88" w:rsidP="00842B88">
      <w:pPr>
        <w:spacing w:after="0" w:line="240" w:lineRule="auto"/>
      </w:pPr>
    </w:p>
    <w:p w14:paraId="7CF923F7" w14:textId="4F3855A3" w:rsidR="00842B88" w:rsidRDefault="00842B88" w:rsidP="00842B88">
      <w:pPr>
        <w:spacing w:after="0" w:line="240" w:lineRule="auto"/>
      </w:pPr>
    </w:p>
    <w:p w14:paraId="7CE5C81E" w14:textId="77777777" w:rsidR="00842B88" w:rsidRDefault="00842B88" w:rsidP="00842B88">
      <w:pPr>
        <w:spacing w:after="0" w:line="240" w:lineRule="auto"/>
      </w:pPr>
    </w:p>
    <w:p w14:paraId="163B1DD0" w14:textId="77777777" w:rsidR="00842B88" w:rsidRDefault="00842B88" w:rsidP="009029CF">
      <w:pPr>
        <w:spacing w:after="0" w:line="240" w:lineRule="auto"/>
        <w:jc w:val="center"/>
        <w:rPr>
          <w:b/>
        </w:rPr>
      </w:pPr>
      <w:r>
        <w:rPr>
          <w:b/>
        </w:rPr>
        <w:t>Evidencia Fotográfica</w:t>
      </w:r>
    </w:p>
    <w:p w14:paraId="74F3723A" w14:textId="77777777" w:rsidR="00842B88" w:rsidRPr="00456063" w:rsidRDefault="00842B88" w:rsidP="00842B88">
      <w:pPr>
        <w:spacing w:after="0" w:line="240" w:lineRule="auto"/>
        <w:rPr>
          <w:b/>
        </w:rPr>
      </w:pPr>
      <w:r>
        <w:rPr>
          <w:b/>
        </w:rPr>
        <w:t xml:space="preserve"> </w:t>
      </w:r>
    </w:p>
    <w:p w14:paraId="622782D3" w14:textId="4E740214" w:rsidR="00842B88" w:rsidRDefault="00842B88" w:rsidP="00842B88">
      <w:pPr>
        <w:tabs>
          <w:tab w:val="left" w:pos="1170"/>
          <w:tab w:val="center" w:pos="5043"/>
        </w:tabs>
        <w:spacing w:after="0" w:line="240" w:lineRule="auto"/>
        <w:rPr>
          <w:rFonts w:ascii="Arial" w:hAnsi="Arial" w:cs="Arial"/>
          <w:sz w:val="14"/>
          <w:szCs w:val="24"/>
        </w:rPr>
      </w:pPr>
    </w:p>
    <w:p w14:paraId="369BD8FE" w14:textId="6B1E8ACD" w:rsidR="00A44095" w:rsidRDefault="00A44095" w:rsidP="00842B88">
      <w:pPr>
        <w:tabs>
          <w:tab w:val="left" w:pos="1170"/>
          <w:tab w:val="center" w:pos="5043"/>
        </w:tabs>
        <w:spacing w:after="0" w:line="240" w:lineRule="auto"/>
        <w:rPr>
          <w:rFonts w:ascii="Arial" w:hAnsi="Arial" w:cs="Arial"/>
          <w:sz w:val="14"/>
          <w:szCs w:val="24"/>
        </w:rPr>
      </w:pPr>
    </w:p>
    <w:p w14:paraId="1A07A67A" w14:textId="20A68635" w:rsidR="00A44095" w:rsidRDefault="00A44095" w:rsidP="00A44095">
      <w:pPr>
        <w:spacing w:line="240" w:lineRule="auto"/>
      </w:pPr>
    </w:p>
    <w:p w14:paraId="1E387137" w14:textId="77777777" w:rsidR="00A44095" w:rsidRDefault="00A44095" w:rsidP="00842B88">
      <w:pPr>
        <w:tabs>
          <w:tab w:val="left" w:pos="1170"/>
          <w:tab w:val="center" w:pos="5043"/>
        </w:tabs>
        <w:spacing w:after="0" w:line="240" w:lineRule="auto"/>
        <w:rPr>
          <w:rFonts w:ascii="Arial" w:hAnsi="Arial" w:cs="Arial"/>
          <w:sz w:val="14"/>
          <w:szCs w:val="24"/>
        </w:rPr>
      </w:pPr>
    </w:p>
    <w:p w14:paraId="6F6D9B11" w14:textId="6D94B380" w:rsidR="00A44095" w:rsidRDefault="00A44095" w:rsidP="00842B88">
      <w:pPr>
        <w:tabs>
          <w:tab w:val="left" w:pos="1170"/>
          <w:tab w:val="center" w:pos="5043"/>
        </w:tabs>
        <w:spacing w:after="0" w:line="240" w:lineRule="auto"/>
        <w:rPr>
          <w:noProof/>
        </w:rPr>
      </w:pPr>
    </w:p>
    <w:p w14:paraId="4961BDD0" w14:textId="4A051B87" w:rsidR="005B2616" w:rsidRDefault="005B2616" w:rsidP="00842B88">
      <w:pPr>
        <w:tabs>
          <w:tab w:val="left" w:pos="1170"/>
          <w:tab w:val="center" w:pos="5043"/>
        </w:tabs>
        <w:spacing w:after="0" w:line="240" w:lineRule="auto"/>
        <w:rPr>
          <w:noProof/>
        </w:rPr>
      </w:pPr>
    </w:p>
    <w:p w14:paraId="162A5AFD" w14:textId="2F783EA5" w:rsidR="006246F2" w:rsidRDefault="006246F2" w:rsidP="00842B88">
      <w:pPr>
        <w:tabs>
          <w:tab w:val="left" w:pos="1170"/>
          <w:tab w:val="center" w:pos="5043"/>
        </w:tabs>
        <w:spacing w:after="0" w:line="240" w:lineRule="auto"/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91E01D4" wp14:editId="10E8C88E">
            <wp:simplePos x="0" y="0"/>
            <wp:positionH relativeFrom="column">
              <wp:posOffset>979170</wp:posOffset>
            </wp:positionH>
            <wp:positionV relativeFrom="paragraph">
              <wp:posOffset>5080</wp:posOffset>
            </wp:positionV>
            <wp:extent cx="3545205" cy="3251835"/>
            <wp:effectExtent l="0" t="0" r="0" b="5715"/>
            <wp:wrapSquare wrapText="bothSides"/>
            <wp:docPr id="134145641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1456413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179" t="31354" r="32844" b="15278"/>
                    <a:stretch/>
                  </pic:blipFill>
                  <pic:spPr bwMode="auto">
                    <a:xfrm>
                      <a:off x="0" y="0"/>
                      <a:ext cx="3545205" cy="32518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D2C9F2" w14:textId="3BFE8D1C" w:rsidR="00842B88" w:rsidRDefault="00842B88" w:rsidP="00842B88">
      <w:pPr>
        <w:tabs>
          <w:tab w:val="left" w:pos="1170"/>
          <w:tab w:val="center" w:pos="5043"/>
        </w:tabs>
        <w:spacing w:after="0" w:line="240" w:lineRule="auto"/>
        <w:rPr>
          <w:rFonts w:ascii="Arial" w:hAnsi="Arial" w:cs="Arial"/>
          <w:sz w:val="14"/>
          <w:szCs w:val="24"/>
        </w:rPr>
      </w:pPr>
    </w:p>
    <w:sectPr w:rsidR="00842B88" w:rsidSect="00CC3736">
      <w:headerReference w:type="default" r:id="rId9"/>
      <w:footerReference w:type="default" r:id="rId10"/>
      <w:pgSz w:w="12240" w:h="15840" w:code="1"/>
      <w:pgMar w:top="1418" w:right="1701" w:bottom="130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A2EAD8A" w14:textId="77777777" w:rsidR="00602A31" w:rsidRPr="00D3549B" w:rsidRDefault="00602A31" w:rsidP="003C08A1">
      <w:pPr>
        <w:spacing w:after="0" w:line="240" w:lineRule="auto"/>
      </w:pPr>
      <w:r w:rsidRPr="00D3549B">
        <w:separator/>
      </w:r>
    </w:p>
  </w:endnote>
  <w:endnote w:type="continuationSeparator" w:id="0">
    <w:p w14:paraId="748487C3" w14:textId="77777777" w:rsidR="00602A31" w:rsidRPr="00D3549B" w:rsidRDefault="00602A31" w:rsidP="003C08A1">
      <w:pPr>
        <w:spacing w:after="0" w:line="240" w:lineRule="auto"/>
      </w:pPr>
      <w:r w:rsidRPr="00D3549B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Yi Baiti">
    <w:panose1 w:val="03000500000000000000"/>
    <w:charset w:val="00"/>
    <w:family w:val="script"/>
    <w:pitch w:val="variable"/>
    <w:sig w:usb0="80000003" w:usb1="00010402" w:usb2="00080002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otham">
    <w:altName w:val="Calibri"/>
    <w:charset w:val="00"/>
    <w:family w:val="auto"/>
    <w:pitch w:val="variable"/>
    <w:sig w:usb0="800000A7" w:usb1="00000000" w:usb2="00000000" w:usb3="00000000" w:csb0="0000000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9C335E6" w14:textId="348F695E" w:rsidR="00A441EF" w:rsidRPr="00D3549B" w:rsidRDefault="00A441EF">
    <w:pPr>
      <w:pStyle w:val="Piedepgina"/>
    </w:pPr>
    <w:r w:rsidRPr="00D3549B"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7CCA15BC" wp14:editId="73C76BF0">
              <wp:simplePos x="0" y="0"/>
              <wp:positionH relativeFrom="margin">
                <wp:align>center</wp:align>
              </wp:positionH>
              <wp:positionV relativeFrom="paragraph">
                <wp:posOffset>260820</wp:posOffset>
              </wp:positionV>
              <wp:extent cx="7387628" cy="231569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87628" cy="23156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B7C991A" w14:textId="77777777" w:rsidR="003F275B" w:rsidRPr="009C0231" w:rsidRDefault="003F275B" w:rsidP="003F275B">
                          <w:pPr>
                            <w:jc w:val="center"/>
                            <w:rPr>
                              <w:rFonts w:ascii="Gotham" w:hAnsi="Gotham"/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9C0231">
                            <w:rPr>
                              <w:rFonts w:ascii="Gotham" w:hAnsi="Gotham"/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 xml:space="preserve">Av. </w:t>
                          </w:r>
                          <w:r>
                            <w:rPr>
                              <w:rFonts w:ascii="Gotham" w:hAnsi="Gotham"/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>18 entre cale Tepezcuintle y calle Faisán, Planta Alta, colonia Tumben Ka</w:t>
                          </w:r>
                          <w:r w:rsidRPr="009C0231">
                            <w:rPr>
                              <w:rFonts w:ascii="Gotham" w:hAnsi="Gotham"/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>, Tulum, Q. Roo.  C.P. 777</w:t>
                          </w:r>
                          <w:r>
                            <w:rPr>
                              <w:rFonts w:ascii="Gotham" w:hAnsi="Gotham"/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>6</w:t>
                          </w:r>
                          <w:r w:rsidRPr="009C0231">
                            <w:rPr>
                              <w:rFonts w:ascii="Gotham" w:hAnsi="Gotham"/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>0.</w:t>
                          </w:r>
                        </w:p>
                        <w:p w14:paraId="322D89B4" w14:textId="37A90DA1" w:rsidR="003227AE" w:rsidRPr="00D3549B" w:rsidRDefault="003227AE" w:rsidP="003227AE">
                          <w:pPr>
                            <w:jc w:val="center"/>
                            <w:rPr>
                              <w:rFonts w:ascii="Gotham" w:hAnsi="Gotham"/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CCA15BC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0;margin-top:20.55pt;width:581.7pt;height:18.25pt;z-index:251657216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" filled="f" stroked="f">
              <v:textbox>
                <w:txbxContent>
                  <w:p w14:paraId="6B7C991A" w14:textId="77777777" w:rsidR="003F275B" w:rsidRPr="009C0231" w:rsidRDefault="003F275B" w:rsidP="003F275B">
                    <w:pPr>
                      <w:jc w:val="center"/>
                      <w:rPr>
                        <w:rFonts w:ascii="Gotham" w:hAnsi="Gotham"/>
                        <w:b/>
                        <w:color w:val="FFFFFF" w:themeColor="background1"/>
                        <w:sz w:val="18"/>
                        <w:szCs w:val="18"/>
                      </w:rPr>
                    </w:pPr>
                    <w:r w:rsidRPr="009C0231">
                      <w:rPr>
                        <w:rFonts w:ascii="Gotham" w:hAnsi="Gotham"/>
                        <w:b/>
                        <w:color w:val="FFFFFF" w:themeColor="background1"/>
                        <w:sz w:val="18"/>
                        <w:szCs w:val="18"/>
                      </w:rPr>
                      <w:t xml:space="preserve">Av. </w:t>
                    </w:r>
                    <w:r>
                      <w:rPr>
                        <w:rFonts w:ascii="Gotham" w:hAnsi="Gotham"/>
                        <w:b/>
                        <w:color w:val="FFFFFF" w:themeColor="background1"/>
                        <w:sz w:val="18"/>
                        <w:szCs w:val="18"/>
                      </w:rPr>
                      <w:t>18 entre cale Tepezcuintle y calle Faisán, Planta Alta, colonia Tumben Ka</w:t>
                    </w:r>
                    <w:r w:rsidRPr="009C0231">
                      <w:rPr>
                        <w:rFonts w:ascii="Gotham" w:hAnsi="Gotham"/>
                        <w:b/>
                        <w:color w:val="FFFFFF" w:themeColor="background1"/>
                        <w:sz w:val="18"/>
                        <w:szCs w:val="18"/>
                      </w:rPr>
                      <w:t>, Tulum, Q. Roo.  C.P. 777</w:t>
                    </w:r>
                    <w:r>
                      <w:rPr>
                        <w:rFonts w:ascii="Gotham" w:hAnsi="Gotham"/>
                        <w:b/>
                        <w:color w:val="FFFFFF" w:themeColor="background1"/>
                        <w:sz w:val="18"/>
                        <w:szCs w:val="18"/>
                      </w:rPr>
                      <w:t>6</w:t>
                    </w:r>
                    <w:r w:rsidRPr="009C0231">
                      <w:rPr>
                        <w:rFonts w:ascii="Gotham" w:hAnsi="Gotham"/>
                        <w:b/>
                        <w:color w:val="FFFFFF" w:themeColor="background1"/>
                        <w:sz w:val="18"/>
                        <w:szCs w:val="18"/>
                      </w:rPr>
                      <w:t>0.</w:t>
                    </w:r>
                  </w:p>
                  <w:p w14:paraId="322D89B4" w14:textId="37A90DA1" w:rsidR="003227AE" w:rsidRPr="00D3549B" w:rsidRDefault="003227AE" w:rsidP="003227AE">
                    <w:pPr>
                      <w:jc w:val="center"/>
                      <w:rPr>
                        <w:rFonts w:ascii="Gotham" w:hAnsi="Gotham"/>
                        <w:b/>
                        <w:color w:val="FFFFFF" w:themeColor="background1"/>
                        <w:sz w:val="18"/>
                        <w:szCs w:val="18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11D7E57" w14:textId="77777777" w:rsidR="00602A31" w:rsidRPr="00D3549B" w:rsidRDefault="00602A31" w:rsidP="003C08A1">
      <w:pPr>
        <w:spacing w:after="0" w:line="240" w:lineRule="auto"/>
      </w:pPr>
      <w:r w:rsidRPr="00D3549B">
        <w:separator/>
      </w:r>
    </w:p>
  </w:footnote>
  <w:footnote w:type="continuationSeparator" w:id="0">
    <w:p w14:paraId="57170189" w14:textId="77777777" w:rsidR="00602A31" w:rsidRPr="00D3549B" w:rsidRDefault="00602A31" w:rsidP="003C08A1">
      <w:pPr>
        <w:spacing w:after="0" w:line="240" w:lineRule="auto"/>
      </w:pPr>
      <w:r w:rsidRPr="00D3549B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1751096" w14:textId="39D3EAD7" w:rsidR="003C08A1" w:rsidRPr="00D3549B" w:rsidRDefault="00000000" w:rsidP="00A441EF">
    <w:pPr>
      <w:pStyle w:val="Encabezado"/>
      <w:tabs>
        <w:tab w:val="clear" w:pos="4419"/>
        <w:tab w:val="clear" w:pos="8838"/>
        <w:tab w:val="left" w:pos="3870"/>
      </w:tabs>
    </w:pPr>
    <w:r>
      <w:rPr>
        <w:noProof/>
      </w:rPr>
      <w:pict w14:anchorId="490F776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73682413" o:spid="_x0000_s1025" type="#_x0000_t75" style="position:absolute;margin-left:0;margin-top:0;width:599.25pt;height:775.5pt;z-index:-251658240;mso-wrap-edited:f;mso-position-horizontal:center;mso-position-horizontal-relative:margin;mso-position-vertical:center;mso-position-vertical-relative:margin" o:allowincell="f">
          <v:imagedata r:id="rId1" o:title="1Carta"/>
          <w10:wrap anchorx="margin" anchory="margin"/>
        </v:shape>
      </w:pict>
    </w:r>
    <w:r w:rsidR="00A441EF" w:rsidRPr="00D3549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FF633C"/>
    <w:multiLevelType w:val="hybridMultilevel"/>
    <w:tmpl w:val="B4024F2A"/>
    <w:lvl w:ilvl="0" w:tplc="CDEC5308">
      <w:start w:val="1"/>
      <w:numFmt w:val="upperRoman"/>
      <w:lvlText w:val="%1."/>
      <w:lvlJc w:val="left"/>
      <w:pPr>
        <w:ind w:left="4547" w:hanging="720"/>
      </w:pPr>
      <w:rPr>
        <w:rFonts w:cs="Arial" w:hint="default"/>
      </w:rPr>
    </w:lvl>
    <w:lvl w:ilvl="1" w:tplc="080A0019" w:tentative="1">
      <w:start w:val="1"/>
      <w:numFmt w:val="lowerLetter"/>
      <w:lvlText w:val="%2."/>
      <w:lvlJc w:val="left"/>
      <w:pPr>
        <w:ind w:left="4907" w:hanging="360"/>
      </w:pPr>
    </w:lvl>
    <w:lvl w:ilvl="2" w:tplc="080A001B" w:tentative="1">
      <w:start w:val="1"/>
      <w:numFmt w:val="lowerRoman"/>
      <w:lvlText w:val="%3."/>
      <w:lvlJc w:val="right"/>
      <w:pPr>
        <w:ind w:left="5627" w:hanging="180"/>
      </w:pPr>
    </w:lvl>
    <w:lvl w:ilvl="3" w:tplc="080A000F" w:tentative="1">
      <w:start w:val="1"/>
      <w:numFmt w:val="decimal"/>
      <w:lvlText w:val="%4."/>
      <w:lvlJc w:val="left"/>
      <w:pPr>
        <w:ind w:left="6347" w:hanging="360"/>
      </w:pPr>
    </w:lvl>
    <w:lvl w:ilvl="4" w:tplc="080A0019" w:tentative="1">
      <w:start w:val="1"/>
      <w:numFmt w:val="lowerLetter"/>
      <w:lvlText w:val="%5."/>
      <w:lvlJc w:val="left"/>
      <w:pPr>
        <w:ind w:left="7067" w:hanging="360"/>
      </w:pPr>
    </w:lvl>
    <w:lvl w:ilvl="5" w:tplc="080A001B" w:tentative="1">
      <w:start w:val="1"/>
      <w:numFmt w:val="lowerRoman"/>
      <w:lvlText w:val="%6."/>
      <w:lvlJc w:val="right"/>
      <w:pPr>
        <w:ind w:left="7787" w:hanging="180"/>
      </w:pPr>
    </w:lvl>
    <w:lvl w:ilvl="6" w:tplc="080A000F" w:tentative="1">
      <w:start w:val="1"/>
      <w:numFmt w:val="decimal"/>
      <w:lvlText w:val="%7."/>
      <w:lvlJc w:val="left"/>
      <w:pPr>
        <w:ind w:left="8507" w:hanging="360"/>
      </w:pPr>
    </w:lvl>
    <w:lvl w:ilvl="7" w:tplc="080A0019" w:tentative="1">
      <w:start w:val="1"/>
      <w:numFmt w:val="lowerLetter"/>
      <w:lvlText w:val="%8."/>
      <w:lvlJc w:val="left"/>
      <w:pPr>
        <w:ind w:left="9227" w:hanging="360"/>
      </w:pPr>
    </w:lvl>
    <w:lvl w:ilvl="8" w:tplc="080A001B" w:tentative="1">
      <w:start w:val="1"/>
      <w:numFmt w:val="lowerRoman"/>
      <w:lvlText w:val="%9."/>
      <w:lvlJc w:val="right"/>
      <w:pPr>
        <w:ind w:left="9947" w:hanging="180"/>
      </w:pPr>
    </w:lvl>
  </w:abstractNum>
  <w:abstractNum w:abstractNumId="1" w15:restartNumberingAfterBreak="0">
    <w:nsid w:val="0FD104B3"/>
    <w:multiLevelType w:val="hybridMultilevel"/>
    <w:tmpl w:val="E2A42E1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194569"/>
    <w:multiLevelType w:val="hybridMultilevel"/>
    <w:tmpl w:val="FCD2B78E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A71DE7"/>
    <w:multiLevelType w:val="hybridMultilevel"/>
    <w:tmpl w:val="A0BA7BB2"/>
    <w:lvl w:ilvl="0" w:tplc="2B2820E4">
      <w:numFmt w:val="bullet"/>
      <w:lvlText w:val="•"/>
      <w:lvlJc w:val="left"/>
      <w:pPr>
        <w:ind w:left="1065" w:hanging="705"/>
      </w:pPr>
      <w:rPr>
        <w:rFonts w:ascii="Microsoft Yi Baiti" w:eastAsia="Microsoft Yi Baiti" w:hAnsi="Microsoft Yi Baiti" w:cs="Arial" w:hint="eastAsia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8F910D7"/>
    <w:multiLevelType w:val="hybridMultilevel"/>
    <w:tmpl w:val="4D96F7E4"/>
    <w:lvl w:ilvl="0" w:tplc="2B2820E4">
      <w:numFmt w:val="bullet"/>
      <w:lvlText w:val="•"/>
      <w:lvlJc w:val="left"/>
      <w:pPr>
        <w:ind w:left="1065" w:hanging="705"/>
      </w:pPr>
      <w:rPr>
        <w:rFonts w:ascii="Microsoft Yi Baiti" w:eastAsia="Microsoft Yi Baiti" w:hAnsi="Microsoft Yi Baiti" w:cs="Arial" w:hint="eastAsia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979455E"/>
    <w:multiLevelType w:val="hybridMultilevel"/>
    <w:tmpl w:val="D5AA9348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33C553B0"/>
    <w:multiLevelType w:val="hybridMultilevel"/>
    <w:tmpl w:val="79121FF2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B320908"/>
    <w:multiLevelType w:val="hybridMultilevel"/>
    <w:tmpl w:val="D3AAC776"/>
    <w:lvl w:ilvl="0" w:tplc="080A0001">
      <w:start w:val="1"/>
      <w:numFmt w:val="bullet"/>
      <w:lvlText w:val=""/>
      <w:lvlJc w:val="left"/>
      <w:pPr>
        <w:ind w:left="1065" w:hanging="705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6F247CF"/>
    <w:multiLevelType w:val="hybridMultilevel"/>
    <w:tmpl w:val="4A7CF31C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5E1F1579"/>
    <w:multiLevelType w:val="hybridMultilevel"/>
    <w:tmpl w:val="11E6268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0966891"/>
    <w:multiLevelType w:val="hybridMultilevel"/>
    <w:tmpl w:val="C5B0855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8174C47"/>
    <w:multiLevelType w:val="hybridMultilevel"/>
    <w:tmpl w:val="2D8CCFEE"/>
    <w:lvl w:ilvl="0" w:tplc="2B2820E4">
      <w:numFmt w:val="bullet"/>
      <w:lvlText w:val="•"/>
      <w:lvlJc w:val="left"/>
      <w:pPr>
        <w:ind w:left="1185" w:hanging="705"/>
      </w:pPr>
      <w:rPr>
        <w:rFonts w:ascii="Microsoft Yi Baiti" w:eastAsia="Microsoft Yi Baiti" w:hAnsi="Microsoft Yi Baiti" w:cs="Arial" w:hint="eastAsia"/>
      </w:rPr>
    </w:lvl>
    <w:lvl w:ilvl="1" w:tplc="080A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num w:numId="1" w16cid:durableId="1328630004">
    <w:abstractNumId w:val="9"/>
  </w:num>
  <w:num w:numId="2" w16cid:durableId="222985777">
    <w:abstractNumId w:val="10"/>
  </w:num>
  <w:num w:numId="3" w16cid:durableId="1655136489">
    <w:abstractNumId w:val="4"/>
  </w:num>
  <w:num w:numId="4" w16cid:durableId="1285114661">
    <w:abstractNumId w:val="3"/>
  </w:num>
  <w:num w:numId="5" w16cid:durableId="1111627262">
    <w:abstractNumId w:val="11"/>
  </w:num>
  <w:num w:numId="6" w16cid:durableId="797920881">
    <w:abstractNumId w:val="2"/>
  </w:num>
  <w:num w:numId="7" w16cid:durableId="418864795">
    <w:abstractNumId w:val="7"/>
  </w:num>
  <w:num w:numId="8" w16cid:durableId="2071342234">
    <w:abstractNumId w:val="8"/>
  </w:num>
  <w:num w:numId="9" w16cid:durableId="395402123">
    <w:abstractNumId w:val="5"/>
  </w:num>
  <w:num w:numId="10" w16cid:durableId="419373987">
    <w:abstractNumId w:val="0"/>
  </w:num>
  <w:num w:numId="11" w16cid:durableId="753017955">
    <w:abstractNumId w:val="6"/>
  </w:num>
  <w:num w:numId="12" w16cid:durableId="80597150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45059230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C08A1"/>
    <w:rsid w:val="00007DC9"/>
    <w:rsid w:val="00024C1B"/>
    <w:rsid w:val="00033A03"/>
    <w:rsid w:val="00035A45"/>
    <w:rsid w:val="0004796C"/>
    <w:rsid w:val="0005303E"/>
    <w:rsid w:val="00066070"/>
    <w:rsid w:val="00067B50"/>
    <w:rsid w:val="000712AD"/>
    <w:rsid w:val="000716E7"/>
    <w:rsid w:val="00072B28"/>
    <w:rsid w:val="00074878"/>
    <w:rsid w:val="0007566A"/>
    <w:rsid w:val="000A3409"/>
    <w:rsid w:val="000B1324"/>
    <w:rsid w:val="000B15D4"/>
    <w:rsid w:val="000B4CFE"/>
    <w:rsid w:val="000C0C4C"/>
    <w:rsid w:val="000C767A"/>
    <w:rsid w:val="000D1F99"/>
    <w:rsid w:val="000D72E6"/>
    <w:rsid w:val="000E09B3"/>
    <w:rsid w:val="000F328F"/>
    <w:rsid w:val="000F465A"/>
    <w:rsid w:val="001230DC"/>
    <w:rsid w:val="0013554E"/>
    <w:rsid w:val="001412ED"/>
    <w:rsid w:val="00147BF2"/>
    <w:rsid w:val="0015043B"/>
    <w:rsid w:val="00150726"/>
    <w:rsid w:val="00150DB9"/>
    <w:rsid w:val="00155361"/>
    <w:rsid w:val="001667F3"/>
    <w:rsid w:val="00171942"/>
    <w:rsid w:val="001756A4"/>
    <w:rsid w:val="001768F5"/>
    <w:rsid w:val="001772A8"/>
    <w:rsid w:val="0018147E"/>
    <w:rsid w:val="0018748D"/>
    <w:rsid w:val="00191180"/>
    <w:rsid w:val="001A635A"/>
    <w:rsid w:val="001D3D16"/>
    <w:rsid w:val="001D5D2F"/>
    <w:rsid w:val="00203C2D"/>
    <w:rsid w:val="002052A2"/>
    <w:rsid w:val="00230AF9"/>
    <w:rsid w:val="00233984"/>
    <w:rsid w:val="00234683"/>
    <w:rsid w:val="00244739"/>
    <w:rsid w:val="00254AB5"/>
    <w:rsid w:val="00281ECC"/>
    <w:rsid w:val="002958CE"/>
    <w:rsid w:val="002A1144"/>
    <w:rsid w:val="002B3DC1"/>
    <w:rsid w:val="002B6089"/>
    <w:rsid w:val="002B7039"/>
    <w:rsid w:val="002E5FA7"/>
    <w:rsid w:val="00311E0A"/>
    <w:rsid w:val="003227AE"/>
    <w:rsid w:val="003302B0"/>
    <w:rsid w:val="0033557D"/>
    <w:rsid w:val="00341D4F"/>
    <w:rsid w:val="00350298"/>
    <w:rsid w:val="00352C77"/>
    <w:rsid w:val="00355DB8"/>
    <w:rsid w:val="003641BA"/>
    <w:rsid w:val="00376825"/>
    <w:rsid w:val="00380751"/>
    <w:rsid w:val="00381103"/>
    <w:rsid w:val="00382692"/>
    <w:rsid w:val="003B0F39"/>
    <w:rsid w:val="003C08A1"/>
    <w:rsid w:val="003E28B0"/>
    <w:rsid w:val="003E444F"/>
    <w:rsid w:val="003E4EFC"/>
    <w:rsid w:val="003F275B"/>
    <w:rsid w:val="003F5BD8"/>
    <w:rsid w:val="0040614C"/>
    <w:rsid w:val="00424296"/>
    <w:rsid w:val="00440D79"/>
    <w:rsid w:val="0045651E"/>
    <w:rsid w:val="0046202C"/>
    <w:rsid w:val="00465298"/>
    <w:rsid w:val="00467C99"/>
    <w:rsid w:val="00467E7B"/>
    <w:rsid w:val="004844C1"/>
    <w:rsid w:val="004864AA"/>
    <w:rsid w:val="004A2F75"/>
    <w:rsid w:val="004C27DA"/>
    <w:rsid w:val="004D6F10"/>
    <w:rsid w:val="00507CF8"/>
    <w:rsid w:val="00516AB1"/>
    <w:rsid w:val="00522D7D"/>
    <w:rsid w:val="0052305C"/>
    <w:rsid w:val="005355C4"/>
    <w:rsid w:val="005545A0"/>
    <w:rsid w:val="00565D92"/>
    <w:rsid w:val="00584AA4"/>
    <w:rsid w:val="005B2616"/>
    <w:rsid w:val="005C1AE4"/>
    <w:rsid w:val="005C268C"/>
    <w:rsid w:val="005D430A"/>
    <w:rsid w:val="005E398F"/>
    <w:rsid w:val="005E55A1"/>
    <w:rsid w:val="005F1379"/>
    <w:rsid w:val="00602A31"/>
    <w:rsid w:val="00604254"/>
    <w:rsid w:val="0060783A"/>
    <w:rsid w:val="0061230C"/>
    <w:rsid w:val="00613EB6"/>
    <w:rsid w:val="00622906"/>
    <w:rsid w:val="00624425"/>
    <w:rsid w:val="006246F2"/>
    <w:rsid w:val="00650238"/>
    <w:rsid w:val="00650AEF"/>
    <w:rsid w:val="006756A6"/>
    <w:rsid w:val="00675C37"/>
    <w:rsid w:val="006A1332"/>
    <w:rsid w:val="006A6303"/>
    <w:rsid w:val="006B062E"/>
    <w:rsid w:val="006B2CF3"/>
    <w:rsid w:val="006B70A9"/>
    <w:rsid w:val="006C4996"/>
    <w:rsid w:val="006D2A55"/>
    <w:rsid w:val="006D47EF"/>
    <w:rsid w:val="006E7BFD"/>
    <w:rsid w:val="006F02A0"/>
    <w:rsid w:val="00747B56"/>
    <w:rsid w:val="007656BE"/>
    <w:rsid w:val="00770C82"/>
    <w:rsid w:val="00786EA0"/>
    <w:rsid w:val="007A0C5B"/>
    <w:rsid w:val="007C3B0D"/>
    <w:rsid w:val="007C428B"/>
    <w:rsid w:val="007C7DFC"/>
    <w:rsid w:val="007D33D4"/>
    <w:rsid w:val="007D3C37"/>
    <w:rsid w:val="007E6B0B"/>
    <w:rsid w:val="00803B16"/>
    <w:rsid w:val="00811004"/>
    <w:rsid w:val="008413CD"/>
    <w:rsid w:val="00842B88"/>
    <w:rsid w:val="008510D8"/>
    <w:rsid w:val="00852388"/>
    <w:rsid w:val="00872465"/>
    <w:rsid w:val="008735CC"/>
    <w:rsid w:val="00885F9E"/>
    <w:rsid w:val="008A1DC7"/>
    <w:rsid w:val="008B491D"/>
    <w:rsid w:val="008B6932"/>
    <w:rsid w:val="008C4026"/>
    <w:rsid w:val="008D43A2"/>
    <w:rsid w:val="008F717D"/>
    <w:rsid w:val="00901644"/>
    <w:rsid w:val="00901E85"/>
    <w:rsid w:val="0090241B"/>
    <w:rsid w:val="009029CF"/>
    <w:rsid w:val="00910D94"/>
    <w:rsid w:val="00915FD9"/>
    <w:rsid w:val="00926D36"/>
    <w:rsid w:val="009275EF"/>
    <w:rsid w:val="00927E4C"/>
    <w:rsid w:val="00945210"/>
    <w:rsid w:val="009457A5"/>
    <w:rsid w:val="0095466C"/>
    <w:rsid w:val="00962CB5"/>
    <w:rsid w:val="009646EE"/>
    <w:rsid w:val="00973646"/>
    <w:rsid w:val="00977ADA"/>
    <w:rsid w:val="00983BF6"/>
    <w:rsid w:val="00990DF0"/>
    <w:rsid w:val="0099442D"/>
    <w:rsid w:val="00994868"/>
    <w:rsid w:val="009D180C"/>
    <w:rsid w:val="009D1A0F"/>
    <w:rsid w:val="009D3BC9"/>
    <w:rsid w:val="009E07F1"/>
    <w:rsid w:val="009F261C"/>
    <w:rsid w:val="00A1349D"/>
    <w:rsid w:val="00A22B77"/>
    <w:rsid w:val="00A44095"/>
    <w:rsid w:val="00A441EF"/>
    <w:rsid w:val="00A55AD5"/>
    <w:rsid w:val="00A6091E"/>
    <w:rsid w:val="00A60ADA"/>
    <w:rsid w:val="00A65550"/>
    <w:rsid w:val="00AA18BD"/>
    <w:rsid w:val="00AB3CA7"/>
    <w:rsid w:val="00AC433F"/>
    <w:rsid w:val="00AD078F"/>
    <w:rsid w:val="00AD53FE"/>
    <w:rsid w:val="00AD75AA"/>
    <w:rsid w:val="00B10650"/>
    <w:rsid w:val="00B255ED"/>
    <w:rsid w:val="00B430F6"/>
    <w:rsid w:val="00B60B41"/>
    <w:rsid w:val="00B63173"/>
    <w:rsid w:val="00B65763"/>
    <w:rsid w:val="00BB3AC6"/>
    <w:rsid w:val="00BC3BD0"/>
    <w:rsid w:val="00BE0585"/>
    <w:rsid w:val="00BE0EAD"/>
    <w:rsid w:val="00BE4C5E"/>
    <w:rsid w:val="00C06476"/>
    <w:rsid w:val="00C15DC3"/>
    <w:rsid w:val="00C22529"/>
    <w:rsid w:val="00C32855"/>
    <w:rsid w:val="00C355AB"/>
    <w:rsid w:val="00C36ADD"/>
    <w:rsid w:val="00C64DEA"/>
    <w:rsid w:val="00C720E9"/>
    <w:rsid w:val="00C77F5F"/>
    <w:rsid w:val="00C81EC2"/>
    <w:rsid w:val="00C86713"/>
    <w:rsid w:val="00C939BE"/>
    <w:rsid w:val="00CA696A"/>
    <w:rsid w:val="00CB753A"/>
    <w:rsid w:val="00CC0481"/>
    <w:rsid w:val="00CC3736"/>
    <w:rsid w:val="00CE5F2F"/>
    <w:rsid w:val="00CE707D"/>
    <w:rsid w:val="00D015E7"/>
    <w:rsid w:val="00D034F0"/>
    <w:rsid w:val="00D05561"/>
    <w:rsid w:val="00D161C0"/>
    <w:rsid w:val="00D21258"/>
    <w:rsid w:val="00D3549B"/>
    <w:rsid w:val="00D375C0"/>
    <w:rsid w:val="00D57BF2"/>
    <w:rsid w:val="00D6057E"/>
    <w:rsid w:val="00D63412"/>
    <w:rsid w:val="00D708DA"/>
    <w:rsid w:val="00D725F9"/>
    <w:rsid w:val="00D7689B"/>
    <w:rsid w:val="00DA3B45"/>
    <w:rsid w:val="00DB2703"/>
    <w:rsid w:val="00DC0AA6"/>
    <w:rsid w:val="00DE1F22"/>
    <w:rsid w:val="00DF3C1B"/>
    <w:rsid w:val="00E0017C"/>
    <w:rsid w:val="00E02113"/>
    <w:rsid w:val="00E02825"/>
    <w:rsid w:val="00E07052"/>
    <w:rsid w:val="00E11EAE"/>
    <w:rsid w:val="00E215C4"/>
    <w:rsid w:val="00E24478"/>
    <w:rsid w:val="00E26BD8"/>
    <w:rsid w:val="00E33C4F"/>
    <w:rsid w:val="00E347EC"/>
    <w:rsid w:val="00E61A2B"/>
    <w:rsid w:val="00E635B0"/>
    <w:rsid w:val="00E6603E"/>
    <w:rsid w:val="00E7053B"/>
    <w:rsid w:val="00E9619F"/>
    <w:rsid w:val="00EB598F"/>
    <w:rsid w:val="00EC78F8"/>
    <w:rsid w:val="00ED5028"/>
    <w:rsid w:val="00EF71B3"/>
    <w:rsid w:val="00F051C6"/>
    <w:rsid w:val="00F07160"/>
    <w:rsid w:val="00F16797"/>
    <w:rsid w:val="00F175CE"/>
    <w:rsid w:val="00F26A52"/>
    <w:rsid w:val="00F32837"/>
    <w:rsid w:val="00F36206"/>
    <w:rsid w:val="00F36FCD"/>
    <w:rsid w:val="00F44D99"/>
    <w:rsid w:val="00F46A5F"/>
    <w:rsid w:val="00F607A2"/>
    <w:rsid w:val="00F7735A"/>
    <w:rsid w:val="00F8011B"/>
    <w:rsid w:val="00FC60DA"/>
    <w:rsid w:val="00FC7B47"/>
    <w:rsid w:val="00FD0073"/>
    <w:rsid w:val="00FD064F"/>
    <w:rsid w:val="00FD36F3"/>
    <w:rsid w:val="00FD4B4E"/>
    <w:rsid w:val="00FE20A4"/>
    <w:rsid w:val="00FE610D"/>
    <w:rsid w:val="00FF035B"/>
    <w:rsid w:val="00FF117A"/>
    <w:rsid w:val="00FF4C93"/>
    <w:rsid w:val="00FF68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7B003CC"/>
  <w15:chartTrackingRefBased/>
  <w15:docId w15:val="{86B470EC-C53F-4F59-A1F5-94217A27B2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441EF"/>
    <w:pPr>
      <w:spacing w:after="200" w:line="27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C08A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C08A1"/>
  </w:style>
  <w:style w:type="paragraph" w:styleId="Piedepgina">
    <w:name w:val="footer"/>
    <w:basedOn w:val="Normal"/>
    <w:link w:val="PiedepginaCar"/>
    <w:uiPriority w:val="99"/>
    <w:unhideWhenUsed/>
    <w:rsid w:val="003C08A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C08A1"/>
  </w:style>
  <w:style w:type="paragraph" w:styleId="Prrafodelista">
    <w:name w:val="List Paragraph"/>
    <w:basedOn w:val="Normal"/>
    <w:uiPriority w:val="34"/>
    <w:qFormat/>
    <w:rsid w:val="009457A5"/>
    <w:pPr>
      <w:ind w:left="720"/>
      <w:contextualSpacing/>
    </w:pPr>
  </w:style>
  <w:style w:type="paragraph" w:styleId="Sinespaciado">
    <w:name w:val="No Spacing"/>
    <w:link w:val="SinespaciadoCar"/>
    <w:uiPriority w:val="1"/>
    <w:qFormat/>
    <w:rsid w:val="00033A03"/>
    <w:pPr>
      <w:spacing w:after="0" w:line="240" w:lineRule="auto"/>
    </w:pPr>
    <w:rPr>
      <w:rFonts w:ascii="Calibri" w:eastAsia="Calibri" w:hAnsi="Calibri" w:cs="Times New Roman"/>
      <w:lang w:val="es-ES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033A03"/>
    <w:rPr>
      <w:rFonts w:ascii="Calibri" w:eastAsia="Calibri" w:hAnsi="Calibri" w:cs="Times New Roman"/>
      <w:lang w:val="es-ES"/>
    </w:rPr>
  </w:style>
  <w:style w:type="character" w:styleId="Hipervnculo">
    <w:name w:val="Hyperlink"/>
    <w:basedOn w:val="Fuentedeprrafopredeter"/>
    <w:uiPriority w:val="99"/>
    <w:unhideWhenUsed/>
    <w:rsid w:val="004A2F75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4A2F75"/>
    <w:rPr>
      <w:color w:val="605E5C"/>
      <w:shd w:val="clear" w:color="auto" w:fill="E1DFDD"/>
    </w:rPr>
  </w:style>
  <w:style w:type="character" w:styleId="Textoennegrita">
    <w:name w:val="Strong"/>
    <w:basedOn w:val="Fuentedeprrafopredeter"/>
    <w:uiPriority w:val="22"/>
    <w:qFormat/>
    <w:rsid w:val="00F051C6"/>
    <w:rPr>
      <w:b/>
      <w:bCs/>
    </w:rPr>
  </w:style>
  <w:style w:type="paragraph" w:customStyle="1" w:styleId="Contenidodelmarco">
    <w:name w:val="Contenido del marco"/>
    <w:basedOn w:val="Normal"/>
    <w:qFormat/>
    <w:rsid w:val="000C767A"/>
    <w:pPr>
      <w:suppressAutoHyphens/>
    </w:pPr>
  </w:style>
  <w:style w:type="table" w:styleId="Tablaconcuadrcula">
    <w:name w:val="Table Grid"/>
    <w:basedOn w:val="Tablanormal"/>
    <w:uiPriority w:val="39"/>
    <w:rsid w:val="00842B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0117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8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57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50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15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59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1D8013-6052-466F-A423-F2F87A36D8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2</Pages>
  <Words>176</Words>
  <Characters>974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Efraín CM</dc:creator>
  <cp:keywords/>
  <dc:description/>
  <cp:lastModifiedBy>Admin</cp:lastModifiedBy>
  <cp:revision>5</cp:revision>
  <cp:lastPrinted>2025-03-28T15:45:00Z</cp:lastPrinted>
  <dcterms:created xsi:type="dcterms:W3CDTF">2025-04-21T17:36:00Z</dcterms:created>
  <dcterms:modified xsi:type="dcterms:W3CDTF">2025-04-21T21:11:00Z</dcterms:modified>
</cp:coreProperties>
</file>